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93A85" w14:textId="57F3F029" w:rsidR="00E52C42" w:rsidRPr="00B9332E" w:rsidRDefault="00E52C42" w:rsidP="00E52C42">
      <w:pPr>
        <w:spacing w:after="60"/>
        <w:jc w:val="center"/>
        <w:outlineLvl w:val="1"/>
        <w:rPr>
          <w:rFonts w:asciiTheme="majorHAnsi" w:eastAsia="Times New Roman" w:hAnsiTheme="majorHAnsi" w:cstheme="majorHAnsi"/>
          <w:b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 w:rsidRPr="00B9332E">
        <w:rPr>
          <w:rFonts w:asciiTheme="majorHAnsi" w:eastAsia="Times New Roman" w:hAnsiTheme="majorHAnsi" w:cstheme="majorHAnsi"/>
          <w:b/>
          <w:i w:val="0"/>
          <w:color w:val="000000" w:themeColor="text1"/>
          <w:sz w:val="28"/>
          <w:szCs w:val="28"/>
        </w:rPr>
        <w:t>DICHIARAZIONE SOSTITUTIVA DELL’ATTO DI NOTORIETÀ PER SOGGETTI CHE NON HANNO POSIZIONE INPS/INAIL</w:t>
      </w:r>
      <w:bookmarkEnd w:id="0"/>
      <w:bookmarkEnd w:id="1"/>
    </w:p>
    <w:p w14:paraId="5966FA86" w14:textId="77777777" w:rsidR="00E52C42" w:rsidRDefault="00E52C42" w:rsidP="00B9332E">
      <w:pPr>
        <w:spacing w:after="60"/>
        <w:jc w:val="center"/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</w:pPr>
      <w:r w:rsidRPr="00B9332E"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  <w:t xml:space="preserve">(Art. 47 D.P.R. 28 </w:t>
      </w:r>
      <w:proofErr w:type="spellStart"/>
      <w:r w:rsidRPr="00B9332E"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  <w:t>dicembre</w:t>
      </w:r>
      <w:proofErr w:type="spellEnd"/>
      <w:r w:rsidRPr="00B9332E"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  <w:t xml:space="preserve"> 2000, n. 445)</w:t>
      </w:r>
    </w:p>
    <w:p w14:paraId="3D76C15E" w14:textId="61A7DB73" w:rsidR="004B72C3" w:rsidRPr="00B9332E" w:rsidRDefault="004B72C3" w:rsidP="004B72C3">
      <w:pPr>
        <w:pStyle w:val="Intestazione"/>
        <w:tabs>
          <w:tab w:val="clear" w:pos="4819"/>
          <w:tab w:val="clear" w:pos="9638"/>
          <w:tab w:val="left" w:pos="6840"/>
        </w:tabs>
        <w:jc w:val="center"/>
        <w:rPr>
          <w:rFonts w:asciiTheme="minorHAnsi" w:hAnsiTheme="minorHAnsi" w:cstheme="minorHAnsi"/>
          <w:b/>
        </w:rPr>
      </w:pPr>
      <w:r w:rsidRPr="00105AD8">
        <w:rPr>
          <w:rFonts w:asciiTheme="minorHAnsi" w:hAnsiTheme="minorHAnsi" w:cstheme="minorHAnsi"/>
          <w:b/>
        </w:rPr>
        <w:t>(Allegato B)</w:t>
      </w:r>
    </w:p>
    <w:p w14:paraId="74C17A1E" w14:textId="77777777" w:rsidR="004B72C3" w:rsidRPr="00B9332E" w:rsidRDefault="004B72C3" w:rsidP="00B9332E">
      <w:pPr>
        <w:spacing w:after="60"/>
        <w:jc w:val="center"/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</w:pPr>
    </w:p>
    <w:p w14:paraId="5EA5CA55" w14:textId="77777777" w:rsidR="00E52C42" w:rsidRPr="00B9332E" w:rsidRDefault="00E52C42" w:rsidP="00E52C42">
      <w:pPr>
        <w:spacing w:after="60"/>
        <w:jc w:val="both"/>
        <w:rPr>
          <w:rFonts w:asciiTheme="majorHAnsi" w:eastAsia="Times New Roman" w:hAnsiTheme="majorHAnsi" w:cstheme="majorHAnsi"/>
          <w:i w:val="0"/>
          <w:lang w:val="en-GB"/>
        </w:rPr>
      </w:pPr>
    </w:p>
    <w:p w14:paraId="19500F0D" w14:textId="77777777" w:rsidR="00E52C42" w:rsidRPr="00B9332E" w:rsidRDefault="00E52C42" w:rsidP="00B9332E">
      <w:pPr>
        <w:spacing w:after="60"/>
        <w:jc w:val="center"/>
        <w:rPr>
          <w:rFonts w:asciiTheme="majorHAnsi" w:hAnsiTheme="majorHAnsi" w:cstheme="majorHAnsi"/>
          <w:bCs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Cs/>
          <w:i w:val="0"/>
          <w:color w:val="000000" w:themeColor="text1"/>
          <w:lang w:eastAsia="en-US"/>
        </w:rPr>
        <w:t>AI FINI DELLA VERIFICA DELLA REGOLARITÀ CONTRIBUTIVA</w:t>
      </w:r>
    </w:p>
    <w:p w14:paraId="2F5E15FA" w14:textId="77777777" w:rsidR="00E52C42" w:rsidRPr="00B9332E" w:rsidRDefault="00E52C42" w:rsidP="00E52C42">
      <w:pPr>
        <w:spacing w:after="60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2F3BC89E" w14:textId="2750DDB5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Il sottoscritto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bookmarkStart w:id="2" w:name="_Hlk161215194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bookmarkStart w:id="3" w:name="Testo1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2"/>
      <w:bookmarkEnd w:id="3"/>
    </w:p>
    <w:p w14:paraId="447A273D" w14:textId="2108C159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in qualità di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4C44DE61" w14:textId="28D77089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(titolare/legale </w:t>
      </w:r>
      <w:proofErr w:type="spellStart"/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rappr</w:t>
      </w:r>
      <w:proofErr w:type="spellEnd"/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.)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dell’impresa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1B0FC15A" w14:textId="3E1F9A29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proofErr w:type="spellStart"/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Cod.Fisc</w:t>
      </w:r>
      <w:proofErr w:type="spellEnd"/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.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477DF0C3" w14:textId="4246F12C" w:rsidR="00253DDD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P.IVA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458A339E" w14:textId="77777777" w:rsidR="00253DDD" w:rsidRPr="00B9332E" w:rsidRDefault="00253DDD" w:rsidP="00253DDD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61EB18E0" w14:textId="77777777" w:rsidR="00E52C42" w:rsidRPr="00B9332E" w:rsidRDefault="00E52C42" w:rsidP="00E52C42">
      <w:pPr>
        <w:spacing w:after="60"/>
        <w:jc w:val="center"/>
        <w:rPr>
          <w:rFonts w:asciiTheme="majorHAnsi" w:hAnsiTheme="majorHAnsi" w:cstheme="majorHAnsi"/>
          <w:b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13263979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FF0000"/>
          <w:lang w:eastAsia="en-US"/>
        </w:rPr>
      </w:pPr>
    </w:p>
    <w:p w14:paraId="3C77803E" w14:textId="77777777" w:rsidR="00E52C42" w:rsidRPr="00B9332E" w:rsidRDefault="00E52C42" w:rsidP="00253DDD">
      <w:pPr>
        <w:spacing w:after="60"/>
        <w:jc w:val="center"/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t>DICHIARA</w:t>
      </w:r>
    </w:p>
    <w:p w14:paraId="4F7FA795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di essere ai fini del non obbligo assicurativo </w:t>
      </w: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t xml:space="preserve">INAIL </w:t>
      </w: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(barrare la casella d’interesse):</w:t>
      </w:r>
    </w:p>
    <w:p w14:paraId="6F4CEFE5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759C0C30" w14:textId="4B2659B4" w:rsidR="00E52C42" w:rsidRPr="00EE74A9" w:rsidRDefault="00EE74A9" w:rsidP="004B72C3">
      <w:pPr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4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titolare impresa senza ausilio di dipendenti, familiari e collaboratori a vario titolo (parasubordinati, co.co.co., co.co.pro, mini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co.co.co., stagisti, tirocinanti, allievi di corsi di addestramento professionale, addetti a lavori socialmente utili, addetti a lavori di pubblica utilità)</w:t>
      </w:r>
    </w:p>
    <w:p w14:paraId="7E8C9222" w14:textId="57435774" w:rsidR="00E52C42" w:rsidRPr="00EE74A9" w:rsidRDefault="00EE74A9" w:rsidP="004B72C3">
      <w:pPr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2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5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titolare agricolo che non esercita lavorazioni meccanico-agricole per conto terzi (trebbiatura, </w:t>
      </w:r>
      <w:proofErr w:type="spellStart"/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mietitrebbiatura</w:t>
      </w:r>
      <w:proofErr w:type="spellEnd"/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ecc.)</w:t>
      </w:r>
    </w:p>
    <w:p w14:paraId="71CF1690" w14:textId="4F52C3BE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3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6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30A18807" w14:textId="39A1E498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4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7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3FEC35CE" w14:textId="4776D554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5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8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 w14:paraId="63D901B1" w14:textId="22F07EC4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6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9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altro (specificare)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1722C5AF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2C069102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p w14:paraId="12F5C9AE" w14:textId="77777777" w:rsidR="00E52C42" w:rsidRPr="00B9332E" w:rsidRDefault="00E52C42" w:rsidP="00E52C42">
      <w:pPr>
        <w:spacing w:after="60"/>
        <w:ind w:left="3540" w:firstLine="708"/>
        <w:jc w:val="both"/>
        <w:rPr>
          <w:rFonts w:asciiTheme="majorHAnsi" w:hAnsiTheme="majorHAnsi" w:cstheme="majorHAnsi"/>
          <w:i w:val="0"/>
          <w:color w:val="FF0000"/>
          <w:lang w:eastAsia="en-US"/>
        </w:rPr>
      </w:pPr>
    </w:p>
    <w:p w14:paraId="7A46C46A" w14:textId="77777777" w:rsidR="00E52C42" w:rsidRPr="00B9332E" w:rsidRDefault="00E52C42" w:rsidP="00E52C42">
      <w:pPr>
        <w:tabs>
          <w:tab w:val="left" w:pos="2998"/>
          <w:tab w:val="center" w:pos="4819"/>
        </w:tabs>
        <w:spacing w:after="60"/>
        <w:jc w:val="center"/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lastRenderedPageBreak/>
        <w:t>DICHIARA</w:t>
      </w:r>
    </w:p>
    <w:p w14:paraId="07EA1D28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ai fini del non obbligo di imposizione </w:t>
      </w: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t xml:space="preserve">INPS </w:t>
      </w: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(barrare la casella d’interesse):</w:t>
      </w:r>
    </w:p>
    <w:p w14:paraId="3B6D4ABE" w14:textId="7BCC0D93" w:rsidR="00E52C42" w:rsidRPr="00B9332E" w:rsidRDefault="00EE74A9" w:rsidP="004B72C3">
      <w:pPr>
        <w:pStyle w:val="Paragrafoelenco"/>
        <w:spacing w:after="60"/>
        <w:ind w:left="364" w:hanging="364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7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0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di essere titolare di impresa senza lavoratori dipendenti;</w:t>
      </w:r>
    </w:p>
    <w:p w14:paraId="6AD9323D" w14:textId="6A7CA7D3" w:rsidR="00E52C42" w:rsidRPr="00B9332E" w:rsidRDefault="00EE74A9" w:rsidP="004B72C3">
      <w:pPr>
        <w:pStyle w:val="Paragrafoelenco"/>
        <w:spacing w:after="60"/>
        <w:ind w:left="364" w:hanging="364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ontrollo8"/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B36E6C"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fldChar w:fldCharType="end"/>
      </w:r>
      <w:bookmarkEnd w:id="11"/>
      <w:r w:rsidR="004B72C3"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t>d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i essere lavoratore dipendente con versamento della contribuzione a INPS/INPDAP/ENPALS (barrare gli enti non interessati)</w:t>
      </w:r>
    </w:p>
    <w:p w14:paraId="2969387C" w14:textId="582244D7" w:rsidR="00E52C42" w:rsidRPr="00B9332E" w:rsidRDefault="00EE74A9" w:rsidP="004B72C3">
      <w:pPr>
        <w:pStyle w:val="Paragrafoelenco"/>
        <w:spacing w:after="60"/>
        <w:ind w:left="364" w:hanging="364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9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2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di versare la contribuzione alla seguente cassa Professional</w: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e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2"/>
            <w:enabled/>
            <w:calcOnExit w:val="0"/>
            <w:textInput>
              <w:maxLength w:val="100"/>
            </w:textInput>
          </w:ffData>
        </w:fldChar>
      </w:r>
      <w:bookmarkStart w:id="13" w:name="Testo2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3"/>
    </w:p>
    <w:p w14:paraId="44A8BD4C" w14:textId="4A075BDE" w:rsidR="00E52C42" w:rsidRPr="00B9332E" w:rsidRDefault="00EE74A9" w:rsidP="004B72C3">
      <w:pPr>
        <w:pStyle w:val="Paragrafoelenco"/>
        <w:spacing w:after="60"/>
        <w:ind w:left="364" w:hanging="364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0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4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altro  (specificare</w: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)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3"/>
            <w:enabled/>
            <w:calcOnExit w:val="0"/>
            <w:textInput>
              <w:maxLength w:val="100"/>
            </w:textInput>
          </w:ffData>
        </w:fldChar>
      </w:r>
      <w:bookmarkStart w:id="15" w:name="Testo3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5"/>
    </w:p>
    <w:p w14:paraId="1872D4B1" w14:textId="77777777" w:rsidR="00E52C42" w:rsidRPr="00B9332E" w:rsidRDefault="00E52C42" w:rsidP="00E52C42">
      <w:pPr>
        <w:spacing w:after="60"/>
        <w:ind w:left="3540" w:firstLine="708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08565A1A" w14:textId="555A1128" w:rsidR="00E52C42" w:rsidRDefault="00E52C42" w:rsidP="004B72C3">
      <w:pPr>
        <w:spacing w:after="60"/>
        <w:ind w:left="4253" w:hanging="5"/>
        <w:jc w:val="center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Firma digitale</w:t>
      </w:r>
    </w:p>
    <w:p w14:paraId="7233120C" w14:textId="384CF7D2" w:rsidR="00EE74A9" w:rsidRPr="00B9332E" w:rsidRDefault="00EE74A9" w:rsidP="004B72C3">
      <w:pPr>
        <w:spacing w:after="60"/>
        <w:ind w:left="4253" w:hanging="5"/>
        <w:jc w:val="center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6" w:name="Testo4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6"/>
    </w:p>
    <w:p w14:paraId="73CB5C14" w14:textId="77777777" w:rsidR="009A5F39" w:rsidRDefault="009A5F39" w:rsidP="00946CDE">
      <w:pPr>
        <w:jc w:val="both"/>
        <w:rPr>
          <w:rFonts w:asciiTheme="majorHAnsi" w:hAnsiTheme="majorHAnsi" w:cstheme="majorHAnsi"/>
        </w:rPr>
      </w:pPr>
    </w:p>
    <w:p w14:paraId="3B4CBE36" w14:textId="77777777" w:rsidR="004B72C3" w:rsidRDefault="004B72C3" w:rsidP="004B72C3">
      <w:pPr>
        <w:spacing w:after="60" w:line="276" w:lineRule="auto"/>
        <w:rPr>
          <w:rFonts w:ascii="Calibri" w:hAnsi="Calibri" w:cs="Calibri"/>
          <w:b/>
          <w:i w:val="0"/>
          <w:iCs/>
          <w:sz w:val="20"/>
          <w:szCs w:val="20"/>
        </w:rPr>
      </w:pPr>
    </w:p>
    <w:p w14:paraId="1043D34C" w14:textId="0A29FFC7" w:rsidR="004B72C3" w:rsidRPr="004B72C3" w:rsidRDefault="004B72C3" w:rsidP="004B72C3">
      <w:pPr>
        <w:spacing w:after="60" w:line="276" w:lineRule="auto"/>
        <w:rPr>
          <w:rFonts w:ascii="Calibri" w:hAnsi="Calibri" w:cs="Calibri"/>
          <w:b/>
          <w:i w:val="0"/>
          <w:iCs/>
          <w:sz w:val="28"/>
          <w:szCs w:val="28"/>
        </w:rPr>
      </w:pPr>
      <w:r w:rsidRPr="004B72C3">
        <w:rPr>
          <w:rFonts w:ascii="Calibri" w:hAnsi="Calibri" w:cs="Calibri"/>
          <w:b/>
          <w:i w:val="0"/>
          <w:iCs/>
          <w:sz w:val="20"/>
          <w:szCs w:val="20"/>
        </w:rPr>
        <w:t xml:space="preserve">Informativa ai </w:t>
      </w:r>
      <w:proofErr w:type="gramStart"/>
      <w:r w:rsidRPr="004B72C3">
        <w:rPr>
          <w:rFonts w:ascii="Calibri" w:hAnsi="Calibri" w:cs="Calibri"/>
          <w:b/>
          <w:i w:val="0"/>
          <w:iCs/>
          <w:sz w:val="20"/>
          <w:szCs w:val="20"/>
        </w:rPr>
        <w:t>sensi  del</w:t>
      </w:r>
      <w:proofErr w:type="gramEnd"/>
      <w:r w:rsidRPr="004B72C3">
        <w:rPr>
          <w:rFonts w:ascii="Calibri" w:hAnsi="Calibri" w:cs="Calibri"/>
          <w:b/>
          <w:i w:val="0"/>
          <w:iCs/>
          <w:sz w:val="20"/>
          <w:szCs w:val="20"/>
        </w:rPr>
        <w:t xml:space="preserve"> GDPR 679/2016 “Regolamento generale sulla protezione dei dati”</w:t>
      </w:r>
      <w:r w:rsidRPr="004B72C3">
        <w:rPr>
          <w:rFonts w:ascii="Calibri" w:hAnsi="Calibri" w:cs="Calibri"/>
          <w:i w:val="0"/>
          <w:iCs/>
          <w:sz w:val="20"/>
          <w:szCs w:val="20"/>
        </w:rPr>
        <w:t xml:space="preserve"> </w:t>
      </w:r>
    </w:p>
    <w:p w14:paraId="150DB4A6" w14:textId="77777777" w:rsidR="004B72C3" w:rsidRPr="004B72C3" w:rsidRDefault="004B72C3" w:rsidP="004B72C3">
      <w:pPr>
        <w:jc w:val="both"/>
        <w:rPr>
          <w:rFonts w:ascii="Calibri" w:hAnsi="Calibri" w:cs="Calibri"/>
          <w:i w:val="0"/>
          <w:iCs/>
          <w:sz w:val="20"/>
          <w:szCs w:val="20"/>
        </w:rPr>
      </w:pPr>
      <w:r w:rsidRPr="004B72C3">
        <w:rPr>
          <w:rFonts w:ascii="Calibri" w:hAnsi="Calibri" w:cs="Calibri"/>
          <w:i w:val="0"/>
          <w:iCs/>
          <w:sz w:val="20"/>
          <w:szCs w:val="20"/>
        </w:rPr>
        <w:t xml:space="preserve">Ai sensi del GDPR 679/2016 e D.lsg.101/2018 i dati e le informazioni acquisiti in esecuzione alla presente procedura saranno utilizzati esclusivamente per gli scopi previsti dal presente bando e trattati in modalità elettronica. I dati saranno trasmessi, per le verifiche di legge, alle istituzioni e agli Enti previsti dalla norma di tempo in tempo vigente. Il titolare del trattamento è la Camera di Commercio di Cremona, Piazza Stradivari, 5 Cremona e-mail </w:t>
      </w:r>
      <w:r w:rsidRPr="004B72C3">
        <w:rPr>
          <w:rFonts w:ascii="Calibri" w:hAnsi="Calibri" w:cs="Calibri"/>
          <w:i w:val="0"/>
          <w:iCs/>
          <w:color w:val="0000FF"/>
          <w:sz w:val="20"/>
          <w:szCs w:val="20"/>
          <w:u w:val="single"/>
        </w:rPr>
        <w:t>segreteria@cr.camcom.it</w:t>
      </w:r>
      <w:r w:rsidRPr="004B72C3">
        <w:rPr>
          <w:rFonts w:ascii="Calibri" w:hAnsi="Calibri" w:cs="Calibri"/>
          <w:i w:val="0"/>
          <w:iCs/>
          <w:sz w:val="20"/>
          <w:szCs w:val="20"/>
        </w:rPr>
        <w:t xml:space="preserve">. Il responsabile della protezione dei dati è contattabile all’indirizzo </w:t>
      </w:r>
      <w:hyperlink r:id="rId7">
        <w:r w:rsidRPr="004B72C3">
          <w:rPr>
            <w:rFonts w:ascii="Calibri" w:hAnsi="Calibri" w:cs="Calibri"/>
            <w:i w:val="0"/>
            <w:iCs/>
            <w:color w:val="1155CC"/>
            <w:sz w:val="20"/>
            <w:szCs w:val="20"/>
            <w:u w:val="single"/>
          </w:rPr>
          <w:t>dpo@lom.camcom.it</w:t>
        </w:r>
      </w:hyperlink>
      <w:r w:rsidRPr="004B72C3">
        <w:rPr>
          <w:rFonts w:ascii="Calibri" w:hAnsi="Calibri" w:cs="Calibri"/>
          <w:i w:val="0"/>
          <w:iCs/>
          <w:sz w:val="20"/>
          <w:szCs w:val="20"/>
        </w:rPr>
        <w:t>. I dati verranno conservati per il termine previsto dalla legge a far tempo dalla conclusione della procedura. Agli interessati sono riconosciuti i diritti di accesso e rettifica dei dati.</w:t>
      </w:r>
    </w:p>
    <w:p w14:paraId="2820E026" w14:textId="77777777" w:rsidR="004B72C3" w:rsidRPr="00B9332E" w:rsidRDefault="004B72C3" w:rsidP="00946CDE">
      <w:pPr>
        <w:jc w:val="both"/>
        <w:rPr>
          <w:rFonts w:asciiTheme="majorHAnsi" w:hAnsiTheme="majorHAnsi" w:cstheme="majorHAnsi"/>
        </w:rPr>
      </w:pPr>
    </w:p>
    <w:sectPr w:rsidR="004B72C3" w:rsidRPr="00B9332E" w:rsidSect="00B6382C">
      <w:headerReference w:type="default" r:id="rId8"/>
      <w:pgSz w:w="11906" w:h="16838"/>
      <w:pgMar w:top="1418" w:right="1134" w:bottom="851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8CC93" w14:textId="77777777" w:rsidR="001D120D" w:rsidRDefault="001D120D" w:rsidP="00946CDE">
      <w:r>
        <w:separator/>
      </w:r>
    </w:p>
  </w:endnote>
  <w:endnote w:type="continuationSeparator" w:id="0">
    <w:p w14:paraId="3AB3F8AB" w14:textId="77777777" w:rsidR="001D120D" w:rsidRDefault="001D120D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4169A" w14:textId="77777777" w:rsidR="001D120D" w:rsidRDefault="001D120D" w:rsidP="00946CDE">
      <w:r>
        <w:separator/>
      </w:r>
    </w:p>
  </w:footnote>
  <w:footnote w:type="continuationSeparator" w:id="0">
    <w:p w14:paraId="3D99D85F" w14:textId="77777777" w:rsidR="001D120D" w:rsidRDefault="001D120D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6" w:type="dxa"/>
      <w:tblLook w:val="04A0" w:firstRow="1" w:lastRow="0" w:firstColumn="1" w:lastColumn="0" w:noHBand="0" w:noVBand="1"/>
    </w:tblPr>
    <w:tblGrid>
      <w:gridCol w:w="3270"/>
      <w:gridCol w:w="2989"/>
      <w:gridCol w:w="3417"/>
    </w:tblGrid>
    <w:tr w:rsidR="001A3F3D" w14:paraId="1025208B" w14:textId="77777777" w:rsidTr="00653FD7">
      <w:trPr>
        <w:trHeight w:val="1198"/>
      </w:trPr>
      <w:tc>
        <w:tcPr>
          <w:tcW w:w="3270" w:type="dxa"/>
          <w:shd w:val="clear" w:color="auto" w:fill="auto"/>
          <w:vAlign w:val="center"/>
        </w:tcPr>
        <w:p w14:paraId="0E08CAF3" w14:textId="77777777" w:rsidR="001A3F3D" w:rsidRDefault="002A6971" w:rsidP="001A3F3D">
          <w:pPr>
            <w:pStyle w:val="Intestazione"/>
          </w:pPr>
          <w:r>
            <w:rPr>
              <w:noProof/>
              <w:sz w:val="12"/>
              <w:szCs w:val="12"/>
            </w:rPr>
            <w:drawing>
              <wp:inline distT="0" distB="0" distL="0" distR="0" wp14:anchorId="5E9C35FD" wp14:editId="29D00593">
                <wp:extent cx="1790700" cy="5181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157" r="-41" b="-1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shd w:val="clear" w:color="auto" w:fill="auto"/>
        </w:tcPr>
        <w:p w14:paraId="025E8527" w14:textId="77777777" w:rsidR="001A3F3D" w:rsidRDefault="001A3F3D" w:rsidP="001A3F3D">
          <w:pPr>
            <w:pStyle w:val="Intestazione"/>
            <w:jc w:val="center"/>
            <w:rPr>
              <w:noProof/>
            </w:rPr>
          </w:pPr>
        </w:p>
      </w:tc>
      <w:tc>
        <w:tcPr>
          <w:tcW w:w="3417" w:type="dxa"/>
          <w:shd w:val="clear" w:color="auto" w:fill="auto"/>
          <w:vAlign w:val="center"/>
        </w:tcPr>
        <w:p w14:paraId="7F26D778" w14:textId="77777777" w:rsidR="001A3F3D" w:rsidRDefault="001A3F3D" w:rsidP="001A3F3D">
          <w:pPr>
            <w:pStyle w:val="Intestazione"/>
            <w:jc w:val="right"/>
          </w:pPr>
        </w:p>
      </w:tc>
    </w:tr>
  </w:tbl>
  <w:p w14:paraId="66304D20" w14:textId="77777777" w:rsidR="001A3F3D" w:rsidRPr="00B9332E" w:rsidRDefault="001A3F3D" w:rsidP="004B72C3">
    <w:pPr>
      <w:pStyle w:val="Intestazione"/>
      <w:tabs>
        <w:tab w:val="clear" w:pos="4819"/>
        <w:tab w:val="clear" w:pos="9638"/>
        <w:tab w:val="left" w:pos="6840"/>
      </w:tabs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C0F3A"/>
    <w:multiLevelType w:val="hybridMultilevel"/>
    <w:tmpl w:val="929618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607646">
    <w:abstractNumId w:val="0"/>
  </w:num>
  <w:num w:numId="2" w16cid:durableId="322859995">
    <w:abstractNumId w:val="1"/>
  </w:num>
  <w:num w:numId="3" w16cid:durableId="1372803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BMgl8Jy41CyIFMeJp8MluGGL2f9DW+Ec0pNIFmC2ypBkAstus9VFp+qkwyGCjx0i8D53WoMYA+Nn3oiII82hQ==" w:salt="ORIrk2IkdtFbNjHrtwdqG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92"/>
    <w:rsid w:val="00052B13"/>
    <w:rsid w:val="00105AD8"/>
    <w:rsid w:val="001A3F3D"/>
    <w:rsid w:val="001D120D"/>
    <w:rsid w:val="00253DDD"/>
    <w:rsid w:val="002A6971"/>
    <w:rsid w:val="0038326E"/>
    <w:rsid w:val="00495AFB"/>
    <w:rsid w:val="004B72C3"/>
    <w:rsid w:val="00510AE8"/>
    <w:rsid w:val="006D65CB"/>
    <w:rsid w:val="007C3812"/>
    <w:rsid w:val="008900CA"/>
    <w:rsid w:val="008C4118"/>
    <w:rsid w:val="00932663"/>
    <w:rsid w:val="00946CDE"/>
    <w:rsid w:val="009A14D7"/>
    <w:rsid w:val="009A5F39"/>
    <w:rsid w:val="009D4244"/>
    <w:rsid w:val="00A568ED"/>
    <w:rsid w:val="00B36E6C"/>
    <w:rsid w:val="00B6382C"/>
    <w:rsid w:val="00B9332E"/>
    <w:rsid w:val="00C94ED7"/>
    <w:rsid w:val="00CE4BBD"/>
    <w:rsid w:val="00DE7492"/>
    <w:rsid w:val="00E52C42"/>
    <w:rsid w:val="00ED1BDB"/>
    <w:rsid w:val="00EE74A9"/>
    <w:rsid w:val="00F0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0946C"/>
  <w15:docId w15:val="{E4B79B10-157C-4E15-BAC9-C319A096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C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C42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5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lom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Andrea Carrara</cp:lastModifiedBy>
  <cp:revision>4</cp:revision>
  <dcterms:created xsi:type="dcterms:W3CDTF">2024-06-25T06:44:00Z</dcterms:created>
  <dcterms:modified xsi:type="dcterms:W3CDTF">2024-06-27T08:49:00Z</dcterms:modified>
</cp:coreProperties>
</file>